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FC" w:rsidRPr="00296088" w:rsidRDefault="00296088">
      <w:r w:rsidRPr="00296088">
        <w:t>På Trekronerskolen har især fire årgang arbejdet med natur som tema. Det er 2., 3., 6., og 7. klassetrin.</w:t>
      </w:r>
    </w:p>
    <w:p w:rsidR="00296088" w:rsidRPr="00296088" w:rsidRDefault="00296088">
      <w:r w:rsidRPr="00296088">
        <w:t>Her følger en beskrivelse af de fire årganges undersøgelse:</w:t>
      </w:r>
    </w:p>
    <w:p w:rsidR="00296088" w:rsidRPr="00296088" w:rsidRDefault="00296088"/>
    <w:p w:rsidR="00296088" w:rsidRPr="00296088" w:rsidRDefault="00296088" w:rsidP="00296088">
      <w:pPr>
        <w:rPr>
          <w:b/>
          <w:u w:val="single"/>
        </w:rPr>
      </w:pPr>
      <w:r w:rsidRPr="00296088">
        <w:rPr>
          <w:b/>
          <w:u w:val="single"/>
        </w:rPr>
        <w:t>2. klasse:</w:t>
      </w:r>
    </w:p>
    <w:p w:rsidR="00296088" w:rsidRPr="00296088" w:rsidRDefault="00296088" w:rsidP="00296088">
      <w:r w:rsidRPr="00296088">
        <w:t>Undersøgelse af træerne i området over tre moduler:</w:t>
      </w:r>
    </w:p>
    <w:p w:rsidR="00296088" w:rsidRPr="00296088" w:rsidRDefault="00296088" w:rsidP="00296088">
      <w:r w:rsidRPr="00296088">
        <w:t xml:space="preserve">Klasserne gik tur med samtale om træernes kendetegn, der foregik indsamling af forskellige typer frø fra træer og sortering af dem i forhold til indre </w:t>
      </w:r>
      <w:proofErr w:type="spellStart"/>
      <w:r w:rsidRPr="00296088">
        <w:t>dyrespredning</w:t>
      </w:r>
      <w:proofErr w:type="spellEnd"/>
      <w:r w:rsidRPr="00296088">
        <w:t xml:space="preserve">, ydre </w:t>
      </w:r>
      <w:proofErr w:type="spellStart"/>
      <w:r w:rsidRPr="00296088">
        <w:t>dyrespedning</w:t>
      </w:r>
      <w:proofErr w:type="spellEnd"/>
      <w:r w:rsidRPr="00296088">
        <w:t xml:space="preserve"> og vindspredning.</w:t>
      </w:r>
    </w:p>
    <w:p w:rsidR="00296088" w:rsidRPr="00296088" w:rsidRDefault="00296088" w:rsidP="00296088">
      <w:r w:rsidRPr="00296088">
        <w:t xml:space="preserve">Undersøgelsen afsluttes med </w:t>
      </w:r>
      <w:proofErr w:type="spellStart"/>
      <w:r w:rsidRPr="00296088">
        <w:rPr>
          <w:rFonts w:eastAsia="Times New Roman" w:cs="Times New Roman"/>
          <w:bCs/>
          <w:color w:val="000000"/>
          <w:lang w:eastAsia="da-DK"/>
        </w:rPr>
        <w:t>stjerneløb</w:t>
      </w:r>
      <w:proofErr w:type="spellEnd"/>
      <w:r w:rsidRPr="00296088">
        <w:rPr>
          <w:rFonts w:eastAsia="Times New Roman" w:cs="Times New Roman"/>
          <w:bCs/>
          <w:color w:val="000000"/>
          <w:lang w:eastAsia="da-DK"/>
        </w:rPr>
        <w:t xml:space="preserve"> i mosen med udfyldning af opgaver om forskellige træer hvor der er hængt poster.</w:t>
      </w:r>
    </w:p>
    <w:p w:rsidR="00296088" w:rsidRDefault="00296088"/>
    <w:p w:rsidR="00296088" w:rsidRPr="00296088" w:rsidRDefault="00296088">
      <w:pPr>
        <w:rPr>
          <w:b/>
          <w:u w:val="single"/>
        </w:rPr>
      </w:pPr>
      <w:r w:rsidRPr="00296088">
        <w:rPr>
          <w:b/>
          <w:u w:val="single"/>
        </w:rPr>
        <w:t>3. klasse:</w:t>
      </w:r>
    </w:p>
    <w:p w:rsidR="00296088" w:rsidRPr="00296088" w:rsidRDefault="00296088" w:rsidP="00296088">
      <w:pPr>
        <w:rPr>
          <w:rFonts w:eastAsia="Times New Roman" w:cs="Times New Roman"/>
          <w:iCs/>
          <w:color w:val="000000"/>
          <w:lang w:eastAsia="da-DK"/>
        </w:rPr>
      </w:pPr>
      <w:r>
        <w:t xml:space="preserve">Alle fire klasser på </w:t>
      </w:r>
      <w:r w:rsidRPr="00296088">
        <w:t>tredje årgang gennemførte følgende undersøgelser ved</w:t>
      </w:r>
      <w:r w:rsidRPr="00296088">
        <w:rPr>
          <w:rFonts w:eastAsia="Times New Roman" w:cs="Times New Roman"/>
          <w:iCs/>
          <w:color w:val="000000"/>
          <w:lang w:eastAsia="da-DK"/>
        </w:rPr>
        <w:t xml:space="preserve"> </w:t>
      </w:r>
      <w:proofErr w:type="spellStart"/>
      <w:r w:rsidRPr="00296088">
        <w:rPr>
          <w:rFonts w:eastAsia="Times New Roman" w:cs="Times New Roman"/>
          <w:iCs/>
          <w:color w:val="000000"/>
          <w:lang w:eastAsia="da-DK"/>
        </w:rPr>
        <w:t>Tusindårssøen</w:t>
      </w:r>
      <w:proofErr w:type="spellEnd"/>
      <w:r w:rsidRPr="00296088">
        <w:rPr>
          <w:rFonts w:eastAsia="Times New Roman" w:cs="Times New Roman"/>
          <w:iCs/>
          <w:color w:val="000000"/>
          <w:lang w:eastAsia="da-DK"/>
        </w:rPr>
        <w:t xml:space="preserve">. </w:t>
      </w:r>
    </w:p>
    <w:p w:rsidR="00296088" w:rsidRPr="00296088" w:rsidRDefault="00296088" w:rsidP="00296088">
      <w:pPr>
        <w:pStyle w:val="Listeafsnit"/>
        <w:numPr>
          <w:ilvl w:val="0"/>
          <w:numId w:val="5"/>
        </w:numPr>
        <w:rPr>
          <w:rFonts w:eastAsia="Times New Roman" w:cs="Times New Roman"/>
          <w:iCs/>
          <w:color w:val="000000"/>
          <w:lang w:eastAsia="da-DK"/>
        </w:rPr>
      </w:pPr>
      <w:r>
        <w:rPr>
          <w:rFonts w:eastAsia="Times New Roman" w:cs="Times New Roman"/>
          <w:iCs/>
          <w:color w:val="000000"/>
          <w:lang w:eastAsia="da-DK"/>
        </w:rPr>
        <w:t xml:space="preserve">Undersøgelse af søens </w:t>
      </w:r>
      <w:r w:rsidRPr="00296088">
        <w:rPr>
          <w:rFonts w:eastAsia="Times New Roman" w:cs="Times New Roman"/>
          <w:iCs/>
          <w:color w:val="000000"/>
          <w:lang w:eastAsia="da-DK"/>
        </w:rPr>
        <w:t>plante</w:t>
      </w:r>
      <w:r>
        <w:rPr>
          <w:rFonts w:eastAsia="Times New Roman" w:cs="Times New Roman"/>
          <w:iCs/>
          <w:color w:val="000000"/>
          <w:lang w:eastAsia="da-DK"/>
        </w:rPr>
        <w:t>-</w:t>
      </w:r>
      <w:r w:rsidRPr="00296088">
        <w:rPr>
          <w:rFonts w:eastAsia="Times New Roman" w:cs="Times New Roman"/>
          <w:iCs/>
          <w:color w:val="000000"/>
          <w:lang w:eastAsia="da-DK"/>
        </w:rPr>
        <w:t xml:space="preserve"> og dyreliv </w:t>
      </w:r>
    </w:p>
    <w:p w:rsidR="00296088" w:rsidRPr="00296088" w:rsidRDefault="00296088" w:rsidP="00296088">
      <w:pPr>
        <w:pStyle w:val="Listeafsnit"/>
        <w:numPr>
          <w:ilvl w:val="0"/>
          <w:numId w:val="5"/>
        </w:numPr>
        <w:rPr>
          <w:rFonts w:eastAsia="Times New Roman" w:cs="Times New Roman"/>
          <w:iCs/>
          <w:color w:val="000000"/>
          <w:lang w:eastAsia="da-DK"/>
        </w:rPr>
      </w:pPr>
      <w:r>
        <w:rPr>
          <w:rFonts w:eastAsia="Times New Roman" w:cs="Times New Roman"/>
          <w:iCs/>
          <w:color w:val="000000"/>
          <w:lang w:eastAsia="da-DK"/>
        </w:rPr>
        <w:t>Søens t</w:t>
      </w:r>
      <w:r w:rsidRPr="00296088">
        <w:rPr>
          <w:rFonts w:eastAsia="Times New Roman" w:cs="Times New Roman"/>
          <w:iCs/>
          <w:color w:val="000000"/>
          <w:lang w:eastAsia="da-DK"/>
        </w:rPr>
        <w:t>ilstand og udvikling.</w:t>
      </w:r>
      <w:r>
        <w:rPr>
          <w:rFonts w:eastAsia="Times New Roman" w:cs="Times New Roman"/>
          <w:iCs/>
          <w:color w:val="000000"/>
          <w:lang w:eastAsia="da-DK"/>
        </w:rPr>
        <w:t>(pH-måling, vækst af dunhammer og siv)</w:t>
      </w:r>
    </w:p>
    <w:p w:rsidR="00296088" w:rsidRDefault="00296088" w:rsidP="00296088"/>
    <w:p w:rsidR="00296088" w:rsidRPr="00296088" w:rsidRDefault="00296088" w:rsidP="00296088">
      <w:r>
        <w:rPr>
          <w:b/>
          <w:u w:val="single"/>
        </w:rPr>
        <w:t>6</w:t>
      </w:r>
      <w:r w:rsidRPr="00296088">
        <w:rPr>
          <w:b/>
          <w:u w:val="single"/>
        </w:rPr>
        <w:t>. klasse:</w:t>
      </w:r>
    </w:p>
    <w:p w:rsidR="00296088" w:rsidRDefault="00296088" w:rsidP="00296088">
      <w:pPr>
        <w:spacing w:before="100" w:beforeAutospacing="1" w:after="100" w:afterAutospacing="1"/>
        <w:rPr>
          <w:rFonts w:eastAsia="Times New Roman" w:cs="Times New Roman"/>
          <w:bCs/>
          <w:color w:val="000000"/>
          <w:lang w:eastAsia="da-DK"/>
        </w:rPr>
      </w:pPr>
      <w:r>
        <w:rPr>
          <w:rFonts w:eastAsia="Times New Roman" w:cs="Times New Roman"/>
          <w:bCs/>
          <w:color w:val="000000"/>
          <w:lang w:eastAsia="da-DK"/>
        </w:rPr>
        <w:t>Tog vandprøver fra lokale vandhuller. Vi arbejder med bestemmelses duge, stereolupper og mikroskoper.  Med internettet og bøger finder vi frem til organismernes placering i fødekæderne.</w:t>
      </w:r>
    </w:p>
    <w:p w:rsidR="00296088" w:rsidRDefault="00296088" w:rsidP="00296088">
      <w:pPr>
        <w:spacing w:before="100" w:beforeAutospacing="1" w:after="100" w:afterAutospacing="1"/>
        <w:rPr>
          <w:rFonts w:eastAsia="Times New Roman" w:cs="Times New Roman"/>
          <w:bCs/>
          <w:color w:val="000000"/>
          <w:lang w:eastAsia="da-DK"/>
        </w:rPr>
      </w:pPr>
      <w:proofErr w:type="spellStart"/>
      <w:r>
        <w:rPr>
          <w:rFonts w:eastAsia="Times New Roman" w:cs="Times New Roman"/>
          <w:bCs/>
          <w:color w:val="000000"/>
          <w:lang w:eastAsia="da-DK"/>
        </w:rPr>
        <w:t>Fødekæder/fødenet</w:t>
      </w:r>
      <w:proofErr w:type="spellEnd"/>
      <w:r>
        <w:rPr>
          <w:rFonts w:eastAsia="Times New Roman" w:cs="Times New Roman"/>
          <w:bCs/>
          <w:color w:val="000000"/>
          <w:lang w:eastAsia="da-DK"/>
        </w:rPr>
        <w:t xml:space="preserve"> tegnes.</w:t>
      </w:r>
    </w:p>
    <w:p w:rsidR="00296088" w:rsidRPr="00F75206" w:rsidRDefault="00296088" w:rsidP="00296088">
      <w:pPr>
        <w:spacing w:before="100" w:beforeAutospacing="1" w:after="100" w:afterAutospacing="1"/>
        <w:rPr>
          <w:rFonts w:eastAsia="Times New Roman" w:cs="Times New Roman"/>
          <w:bCs/>
          <w:color w:val="000000"/>
          <w:lang w:eastAsia="da-DK"/>
        </w:rPr>
      </w:pPr>
      <w:r>
        <w:rPr>
          <w:rFonts w:eastAsia="Times New Roman" w:cs="Times New Roman"/>
          <w:bCs/>
          <w:color w:val="000000"/>
          <w:lang w:eastAsia="da-DK"/>
        </w:rPr>
        <w:t>7. klasse:</w:t>
      </w:r>
    </w:p>
    <w:p w:rsidR="00296088" w:rsidRPr="007E426F" w:rsidRDefault="00296088" w:rsidP="00296088">
      <w:pPr>
        <w:spacing w:before="100" w:beforeAutospacing="1" w:after="100" w:afterAutospacing="1"/>
        <w:rPr>
          <w:rFonts w:eastAsia="Times New Roman" w:cs="Times New Roman"/>
          <w:bCs/>
          <w:color w:val="000000"/>
          <w:lang w:eastAsia="da-DK"/>
        </w:rPr>
      </w:pPr>
      <w:r>
        <w:rPr>
          <w:rFonts w:eastAsia="Times New Roman" w:cs="Times New Roman"/>
          <w:bCs/>
          <w:color w:val="000000"/>
          <w:lang w:eastAsia="da-DK"/>
        </w:rPr>
        <w:t xml:space="preserve">På 7. årgang foretoges følgende undersøgelser: </w:t>
      </w:r>
      <w:r w:rsidRPr="007E426F">
        <w:rPr>
          <w:rFonts w:eastAsia="Times New Roman" w:cs="Times New Roman"/>
          <w:bCs/>
          <w:color w:val="000000"/>
          <w:lang w:eastAsia="da-DK"/>
        </w:rPr>
        <w:t xml:space="preserve">pH-måling af jorden, </w:t>
      </w:r>
      <w:proofErr w:type="spellStart"/>
      <w:r w:rsidRPr="007E426F">
        <w:rPr>
          <w:rFonts w:eastAsia="Times New Roman" w:cs="Times New Roman"/>
          <w:bCs/>
          <w:color w:val="000000"/>
          <w:lang w:eastAsia="da-DK"/>
        </w:rPr>
        <w:t>lysmåling</w:t>
      </w:r>
      <w:proofErr w:type="spellEnd"/>
      <w:r w:rsidRPr="007E426F">
        <w:rPr>
          <w:rFonts w:eastAsia="Times New Roman" w:cs="Times New Roman"/>
          <w:bCs/>
          <w:color w:val="000000"/>
          <w:lang w:eastAsia="da-DK"/>
        </w:rPr>
        <w:t xml:space="preserve"> i skoven, beskrivelse af terræn (fotoserie), skovens træer, måling af </w:t>
      </w:r>
      <w:proofErr w:type="spellStart"/>
      <w:r w:rsidRPr="007E426F">
        <w:rPr>
          <w:rFonts w:eastAsia="Times New Roman" w:cs="Times New Roman"/>
          <w:bCs/>
          <w:color w:val="000000"/>
          <w:lang w:eastAsia="da-DK"/>
        </w:rPr>
        <w:t>træhøjde</w:t>
      </w:r>
      <w:proofErr w:type="spellEnd"/>
      <w:r w:rsidRPr="007E426F">
        <w:rPr>
          <w:rFonts w:eastAsia="Times New Roman" w:cs="Times New Roman"/>
          <w:bCs/>
          <w:color w:val="000000"/>
          <w:lang w:eastAsia="da-DK"/>
        </w:rPr>
        <w:t xml:space="preserve"> og fødekæder og </w:t>
      </w:r>
      <w:proofErr w:type="spellStart"/>
      <w:r w:rsidRPr="007E426F">
        <w:rPr>
          <w:rFonts w:eastAsia="Times New Roman" w:cs="Times New Roman"/>
          <w:bCs/>
          <w:color w:val="000000"/>
          <w:lang w:eastAsia="da-DK"/>
        </w:rPr>
        <w:t>fødenet</w:t>
      </w:r>
      <w:proofErr w:type="spellEnd"/>
    </w:p>
    <w:p w:rsidR="00296088" w:rsidRPr="00296088" w:rsidRDefault="00296088" w:rsidP="00296088">
      <w:pPr>
        <w:spacing w:before="100" w:beforeAutospacing="1" w:after="100" w:afterAutospacing="1"/>
      </w:pPr>
    </w:p>
    <w:sectPr w:rsidR="00296088" w:rsidRPr="00296088" w:rsidSect="00A02E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1A" w:rsidRDefault="0055261A" w:rsidP="00F82805">
      <w:pPr>
        <w:spacing w:after="0" w:line="240" w:lineRule="auto"/>
      </w:pPr>
      <w:r>
        <w:separator/>
      </w:r>
    </w:p>
  </w:endnote>
  <w:endnote w:type="continuationSeparator" w:id="0">
    <w:p w:rsidR="0055261A" w:rsidRDefault="0055261A" w:rsidP="00F8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1A" w:rsidRDefault="0055261A" w:rsidP="00F82805">
      <w:pPr>
        <w:spacing w:after="0" w:line="240" w:lineRule="auto"/>
      </w:pPr>
      <w:r>
        <w:separator/>
      </w:r>
    </w:p>
  </w:footnote>
  <w:footnote w:type="continuationSeparator" w:id="0">
    <w:p w:rsidR="0055261A" w:rsidRDefault="0055261A" w:rsidP="00F8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05" w:rsidRDefault="00F82805" w:rsidP="00F82805">
    <w:pPr>
      <w:pStyle w:val="Sidehoved"/>
      <w:pBdr>
        <w:top w:val="single" w:sz="4" w:space="1" w:color="auto"/>
        <w:bottom w:val="single" w:sz="4" w:space="1" w:color="auto"/>
      </w:pBdr>
      <w:rPr>
        <w:sz w:val="40"/>
      </w:rPr>
    </w:pPr>
    <w:r>
      <w:rPr>
        <w:noProof/>
        <w:sz w:val="40"/>
        <w:lang w:eastAsia="da-DK"/>
      </w:rPr>
      <w:drawing>
        <wp:inline distT="0" distB="0" distL="0" distR="0">
          <wp:extent cx="304800" cy="285750"/>
          <wp:effectExtent l="19050" t="0" r="0" b="0"/>
          <wp:docPr id="3" name="Billede 2" descr="Trekro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kro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</w:rPr>
      <w:t xml:space="preserve"> Trekronerskolen: </w:t>
    </w:r>
    <w:r w:rsidRPr="00F82805">
      <w:rPr>
        <w:sz w:val="40"/>
      </w:rPr>
      <w:t>Grønt flag: Undersøgelser</w:t>
    </w:r>
  </w:p>
  <w:p w:rsidR="00F82805" w:rsidRDefault="00F82805" w:rsidP="0029608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trekronerskolen.roskilde.dk/Faelles/Opslagstavle/Trekroner.gif" style="width:23.75pt;height:22.4pt;visibility:visible;mso-wrap-style:square" o:bullet="t">
        <v:imagedata r:id="rId1" o:title="Trekroner"/>
      </v:shape>
    </w:pict>
  </w:numPicBullet>
  <w:abstractNum w:abstractNumId="0">
    <w:nsid w:val="06A349AF"/>
    <w:multiLevelType w:val="hybridMultilevel"/>
    <w:tmpl w:val="F08835B6"/>
    <w:lvl w:ilvl="0" w:tplc="F11C6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89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C84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E3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C4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3A6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923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AD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83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8A7128"/>
    <w:multiLevelType w:val="hybridMultilevel"/>
    <w:tmpl w:val="9A22B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3C29"/>
    <w:multiLevelType w:val="hybridMultilevel"/>
    <w:tmpl w:val="41E07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4571"/>
    <w:multiLevelType w:val="hybridMultilevel"/>
    <w:tmpl w:val="78526766"/>
    <w:lvl w:ilvl="0" w:tplc="51CA1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A9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886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C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E6B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6A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0E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CC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A4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55354C"/>
    <w:multiLevelType w:val="hybridMultilevel"/>
    <w:tmpl w:val="D91ECC32"/>
    <w:lvl w:ilvl="0" w:tplc="59162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EEC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A5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820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5D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09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5EC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8D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0A7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2805"/>
    <w:rsid w:val="00296088"/>
    <w:rsid w:val="0055261A"/>
    <w:rsid w:val="00A02EFC"/>
    <w:rsid w:val="00AD2215"/>
    <w:rsid w:val="00F8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2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2805"/>
  </w:style>
  <w:style w:type="paragraph" w:styleId="Sidefod">
    <w:name w:val="footer"/>
    <w:basedOn w:val="Normal"/>
    <w:link w:val="SidefodTegn"/>
    <w:uiPriority w:val="99"/>
    <w:semiHidden/>
    <w:unhideWhenUsed/>
    <w:rsid w:val="00F82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8280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280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96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1014</Characters>
  <Application>Microsoft Office Word</Application>
  <DocSecurity>0</DocSecurity>
  <Lines>8</Lines>
  <Paragraphs>2</Paragraphs>
  <ScaleCrop>false</ScaleCrop>
  <Company>Roskilde Kommune -  SKOLE IT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 IT</dc:creator>
  <cp:keywords/>
  <dc:description/>
  <cp:lastModifiedBy>Skole IT</cp:lastModifiedBy>
  <cp:revision>2</cp:revision>
  <dcterms:created xsi:type="dcterms:W3CDTF">2011-11-23T19:00:00Z</dcterms:created>
  <dcterms:modified xsi:type="dcterms:W3CDTF">2011-11-23T19:00:00Z</dcterms:modified>
</cp:coreProperties>
</file>